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163637">
        <w:rPr>
          <w:rFonts w:ascii="Times New Roman" w:hAnsi="Times New Roman"/>
          <w:b/>
          <w:spacing w:val="-2"/>
          <w:sz w:val="28"/>
          <w:szCs w:val="28"/>
        </w:rPr>
        <w:t>STROMBERG CARLSON MODEL 500</w:t>
      </w:r>
      <w:r w:rsidRPr="00163637">
        <w:rPr>
          <w:rFonts w:ascii="Times New Roman" w:hAnsi="Times New Roman"/>
          <w:b/>
          <w:spacing w:val="-2"/>
          <w:sz w:val="28"/>
          <w:szCs w:val="28"/>
        </w:rPr>
        <w:noBreakHyphen/>
        <w:t>H (BLUE</w:t>
      </w:r>
      <w:proofErr w:type="gramStart"/>
      <w:r w:rsidRPr="00163637">
        <w:rPr>
          <w:rFonts w:ascii="Times New Roman" w:hAnsi="Times New Roman"/>
          <w:b/>
          <w:spacing w:val="-2"/>
          <w:sz w:val="28"/>
          <w:szCs w:val="28"/>
        </w:rPr>
        <w:t>)  SERIAL</w:t>
      </w:r>
      <w:proofErr w:type="gramEnd"/>
      <w:r w:rsidRPr="00163637">
        <w:rPr>
          <w:rFonts w:ascii="Times New Roman" w:hAnsi="Times New Roman"/>
          <w:b/>
          <w:spacing w:val="-2"/>
          <w:sz w:val="28"/>
          <w:szCs w:val="28"/>
        </w:rPr>
        <w:t xml:space="preserve"> NO. 346336</w:t>
      </w: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The blue is factory painted with no crazing.  Blue color is VERY RARE!</w:t>
      </w:r>
    </w:p>
    <w:p w:rsidR="00740C5F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163637">
        <w:rPr>
          <w:rFonts w:ascii="Times New Roman" w:hAnsi="Times New Roman"/>
          <w:b/>
          <w:spacing w:val="-2"/>
          <w:sz w:val="28"/>
          <w:szCs w:val="28"/>
        </w:rPr>
        <w:t xml:space="preserve">Table, 1940,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bakelite</w:t>
      </w:r>
      <w:proofErr w:type="spellEnd"/>
      <w:r w:rsidRPr="00163637">
        <w:rPr>
          <w:rFonts w:ascii="Times New Roman" w:hAnsi="Times New Roman"/>
          <w:b/>
          <w:spacing w:val="-2"/>
          <w:sz w:val="28"/>
          <w:szCs w:val="28"/>
        </w:rPr>
        <w:t xml:space="preserve">, right front dial, left cloth grill w/horizontal bars, decorative case lines, 3 knobs, BC, AC/DC.  </w:t>
      </w: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163637">
        <w:rPr>
          <w:rFonts w:ascii="Times New Roman" w:hAnsi="Times New Roman"/>
          <w:b/>
          <w:spacing w:val="-2"/>
          <w:sz w:val="28"/>
          <w:szCs w:val="28"/>
        </w:rPr>
        <w:t xml:space="preserve">8/94 </w:t>
      </w:r>
      <w:r w:rsidRPr="00163637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Replaced tubes and capacitors.</w:t>
      </w:r>
      <w:proofErr w:type="gramEnd"/>
      <w:r w:rsidRPr="00163637">
        <w:rPr>
          <w:rFonts w:ascii="Times New Roman" w:hAnsi="Times New Roman"/>
          <w:b/>
          <w:spacing w:val="-2"/>
          <w:sz w:val="28"/>
          <w:szCs w:val="28"/>
        </w:rPr>
        <w:t xml:space="preserve">  </w:t>
      </w:r>
      <w:proofErr w:type="gramStart"/>
      <w:r w:rsidRPr="00163637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8/26 – Receives OK, volume control scratchy, has hum.</w:t>
      </w: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Pr="00163637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noProof/>
          <w:spacing w:val="-2"/>
          <w:sz w:val="28"/>
          <w:szCs w:val="28"/>
        </w:rPr>
        <w:drawing>
          <wp:inline distT="0" distB="0" distL="0" distR="0">
            <wp:extent cx="3200400" cy="2402583"/>
            <wp:effectExtent l="0" t="400050" r="0" b="378717"/>
            <wp:docPr id="23" name="Picture 12" descr="C:\Users\wa3sw\Desktop\20260822_12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a3sw\Desktop\20260822_1245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363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b/>
          <w:noProof/>
          <w:spacing w:val="-2"/>
          <w:sz w:val="28"/>
          <w:szCs w:val="28"/>
        </w:rPr>
        <w:drawing>
          <wp:inline distT="0" distB="0" distL="0" distR="0">
            <wp:extent cx="3200400" cy="2402583"/>
            <wp:effectExtent l="0" t="400050" r="0" b="378717"/>
            <wp:docPr id="24" name="Picture 13" descr="C:\Users\wa3sw\Desktop\20260822_12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a3sw\Desktop\20260822_124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C5F" w:rsidRDefault="00740C5F" w:rsidP="00740C5F">
      <w:pPr>
        <w:suppressAutoHyphens/>
        <w:rPr>
          <w:rFonts w:ascii="Times New Roman" w:hAnsi="Times New Roman"/>
          <w:spacing w:val="-2"/>
          <w:sz w:val="24"/>
        </w:rPr>
      </w:pPr>
    </w:p>
    <w:p w:rsidR="00740C5F" w:rsidRDefault="00740C5F" w:rsidP="00740C5F">
      <w:pPr>
        <w:suppressAutoHyphens/>
        <w:rPr>
          <w:rFonts w:ascii="Times New Roman" w:hAnsi="Times New Roman"/>
          <w:spacing w:val="-2"/>
          <w:sz w:val="24"/>
        </w:rPr>
      </w:pPr>
    </w:p>
    <w:p w:rsidR="00740C5F" w:rsidRPr="003A3D1A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6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740C5F" w:rsidRPr="003A3D1A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740C5F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740C5F" w:rsidRPr="003A3D1A" w:rsidRDefault="00740C5F" w:rsidP="00740C5F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$100 N</w:t>
      </w:r>
      <w:r w:rsidR="00CF0E1D">
        <w:rPr>
          <w:rFonts w:ascii="Times New Roman" w:hAnsi="Times New Roman"/>
          <w:b/>
          <w:spacing w:val="-2"/>
          <w:sz w:val="28"/>
          <w:szCs w:val="28"/>
        </w:rPr>
        <w:t>EGOTIABLE</w:t>
      </w:r>
      <w:r>
        <w:rPr>
          <w:rFonts w:ascii="Times New Roman" w:hAnsi="Times New Roman"/>
          <w:b/>
          <w:spacing w:val="-2"/>
          <w:sz w:val="28"/>
          <w:szCs w:val="28"/>
        </w:rPr>
        <w:t>, Cash only</w:t>
      </w:r>
    </w:p>
    <w:p w:rsidR="00D16604" w:rsidRDefault="00D16604"/>
    <w:sectPr w:rsidR="00D16604" w:rsidSect="00740C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0C5F"/>
    <w:rsid w:val="0007439F"/>
    <w:rsid w:val="00740C5F"/>
    <w:rsid w:val="00CF0E1D"/>
    <w:rsid w:val="00D1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C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0C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C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3sw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2026-08-23T17:35:00Z</dcterms:created>
  <dcterms:modified xsi:type="dcterms:W3CDTF">2026-08-23T17:55:00Z</dcterms:modified>
</cp:coreProperties>
</file>